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仿宋_GB2312"/>
          <w:szCs w:val="32"/>
        </w:rPr>
        <w:t>附件</w:t>
      </w:r>
      <w:r>
        <w:rPr>
          <w:rFonts w:ascii="仿宋_GB2312"/>
          <w:szCs w:val="32"/>
        </w:rPr>
        <w:t>2</w:t>
      </w: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申请推荐免试攻读河南农业大学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研究生（含直博生）个人介绍</w:t>
      </w:r>
    </w:p>
    <w:p>
      <w:pPr>
        <w:spacing w:line="500" w:lineRule="exact"/>
        <w:rPr>
          <w:rFonts w:hint="eastAsia"/>
          <w:sz w:val="24"/>
        </w:rPr>
      </w:pP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申请攻读专业：</w:t>
      </w:r>
      <w:r>
        <w:rPr>
          <w:rFonts w:hint="eastAsia"/>
          <w:sz w:val="24"/>
          <w:u w:val="single"/>
        </w:rPr>
        <w:t xml:space="preserve">                              </w:t>
      </w:r>
    </w:p>
    <w:p>
      <w:pPr>
        <w:spacing w:line="5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最感兴趣的研究方向：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请用1500字左右介绍你的学术背景、在所申请的专业曾经做过的研究工作、攻读硕士期间的学习和研究计划等。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</w:pPr>
      <w:r>
        <w:rPr>
          <w:rFonts w:hint="eastAsia" w:ascii="宋体" w:hAnsi="宋体"/>
          <w:sz w:val="24"/>
        </w:rPr>
        <w:t>申请人签名：                          日期：        年    月    日</w:t>
      </w:r>
      <w: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ZDE4YmYwMzhmZTU5ODE1ZjdmYWMzMjU1MmNjNTQifQ=="/>
  </w:docVars>
  <w:rsids>
    <w:rsidRoot w:val="201618BC"/>
    <w:rsid w:val="2016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2022-09-23T09:33:00Z</dcterms:created>
  <dc:creator>Administrator</dc:creator>
  <cp:lastModifiedBy>Administrator</cp:lastModifiedBy>
  <dcterms:modified xsi:type="dcterms:W3CDTF">2022-09-23T09:34:14Z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353660E31C3046F9B4BBDC659C888EA1</vt:lpwstr>
  </property>
</Properties>
</file>